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AF" w:rsidRPr="00935AAF" w:rsidRDefault="00935AAF" w:rsidP="00E7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СЕВЕРНАЯ ОСЕТИЯ-АЛАНИЯ</w:t>
      </w:r>
    </w:p>
    <w:p w:rsidR="00935AAF" w:rsidRPr="00935AAF" w:rsidRDefault="00935AAF" w:rsidP="00935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AF" w:rsidRPr="00935AAF" w:rsidRDefault="00935AAF" w:rsidP="00935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AF" w:rsidRPr="00935AAF" w:rsidRDefault="00935AAF" w:rsidP="00935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A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935AAF" w:rsidRPr="00935AAF" w:rsidRDefault="00935AAF" w:rsidP="00935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AF" w:rsidRPr="00935AAF" w:rsidRDefault="00935AAF" w:rsidP="00935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21" w:rsidRDefault="00E74521" w:rsidP="00935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21" w:rsidRDefault="00E74521" w:rsidP="00935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21" w:rsidRDefault="00E74521" w:rsidP="00935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21" w:rsidRDefault="00E74521" w:rsidP="00935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21" w:rsidRDefault="00E74521" w:rsidP="00935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21" w:rsidRDefault="00E74521" w:rsidP="00935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21" w:rsidRDefault="00E74521" w:rsidP="00935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AF" w:rsidRPr="00935AAF" w:rsidRDefault="00E74521" w:rsidP="00E7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21 ноября   2017 г.  </w:t>
      </w:r>
      <w:r w:rsidR="00935AAF" w:rsidRPr="0093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410</w:t>
      </w:r>
    </w:p>
    <w:p w:rsidR="00935AAF" w:rsidRPr="00935AAF" w:rsidRDefault="00935AAF" w:rsidP="00E7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AAF" w:rsidRPr="00935AAF" w:rsidRDefault="00935AAF" w:rsidP="00E7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Владикавказ</w:t>
      </w:r>
    </w:p>
    <w:p w:rsidR="00935AAF" w:rsidRDefault="00935AAF" w:rsidP="00E74521">
      <w:pPr>
        <w:widowControl w:val="0"/>
        <w:tabs>
          <w:tab w:val="left" w:pos="2864"/>
          <w:tab w:val="left" w:pos="5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4521" w:rsidRPr="00935AAF" w:rsidRDefault="00E74521" w:rsidP="00E74521">
      <w:pPr>
        <w:widowControl w:val="0"/>
        <w:tabs>
          <w:tab w:val="left" w:pos="2864"/>
          <w:tab w:val="left" w:pos="528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4521" w:rsidRDefault="00BA2BF3" w:rsidP="00E74521">
      <w:pPr>
        <w:widowControl w:val="0"/>
        <w:shd w:val="clear" w:color="auto" w:fill="FFFFFF"/>
        <w:tabs>
          <w:tab w:val="left" w:pos="0"/>
        </w:tabs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4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</w:t>
      </w:r>
      <w:r w:rsidR="00935AAF" w:rsidRPr="00E74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орядка предоставления собственникам </w:t>
      </w:r>
    </w:p>
    <w:p w:rsidR="00E74521" w:rsidRDefault="00935AAF" w:rsidP="00E74521">
      <w:pPr>
        <w:widowControl w:val="0"/>
        <w:shd w:val="clear" w:color="auto" w:fill="FFFFFF"/>
        <w:tabs>
          <w:tab w:val="left" w:pos="0"/>
        </w:tabs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4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помещений в многоквартирных домах предложений </w:t>
      </w:r>
    </w:p>
    <w:p w:rsidR="00935AAF" w:rsidRDefault="00935AAF" w:rsidP="00E74521">
      <w:pPr>
        <w:widowControl w:val="0"/>
        <w:shd w:val="clear" w:color="auto" w:fill="FFFFFF"/>
        <w:tabs>
          <w:tab w:val="left" w:pos="0"/>
        </w:tabs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4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капитальном ремонте</w:t>
      </w:r>
    </w:p>
    <w:p w:rsidR="00E74521" w:rsidRPr="00E74521" w:rsidRDefault="00E74521" w:rsidP="00E74521">
      <w:pPr>
        <w:widowControl w:val="0"/>
        <w:shd w:val="clear" w:color="auto" w:fill="FFFFFF"/>
        <w:tabs>
          <w:tab w:val="left" w:pos="0"/>
        </w:tabs>
        <w:spacing w:after="0" w:line="240" w:lineRule="auto"/>
        <w:ind w:hanging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5AAF" w:rsidRPr="00E74521" w:rsidRDefault="00935AAF" w:rsidP="00E7452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7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3 статьи 189 Жилищного кодекса Российской Федерации и в рамках реализ</w:t>
      </w:r>
      <w:r w:rsidR="00E7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Закона Республики Северная</w:t>
      </w:r>
      <w:r w:rsidRPr="00E74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Осетия-Алания от 27 декабря 2013 г. № 64-РЗ «Об организации проведения капитального ремонта общего имущества в многоквартирных домах, расположенных на территории Республики Северная Осетия-Алания» Правительство Республики Северная Осетия-Алания</w:t>
      </w:r>
      <w:r w:rsidRPr="00E74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я е т:</w:t>
      </w:r>
      <w:proofErr w:type="gramEnd"/>
    </w:p>
    <w:p w:rsidR="00935AAF" w:rsidRPr="00E74521" w:rsidRDefault="00935AAF" w:rsidP="00E7452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AAF" w:rsidRPr="00E74521" w:rsidRDefault="00935AAF" w:rsidP="00E7452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745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Утвердить </w:t>
      </w:r>
      <w:r w:rsidR="00CB0455" w:rsidRPr="00E745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прилагаемый </w:t>
      </w:r>
      <w:r w:rsidRPr="00E745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Порядок предоставления собственникам помещений в многоквартирном доме предложений о проведении капиталь</w:t>
      </w:r>
      <w:r w:rsidR="00CB0455" w:rsidRPr="00E745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ного ремонта</w:t>
      </w:r>
      <w:r w:rsidRPr="00E745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935AAF" w:rsidRPr="00E74521" w:rsidRDefault="00935AAF" w:rsidP="00E74521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lang w:eastAsia="ru-RU"/>
        </w:rPr>
      </w:pPr>
    </w:p>
    <w:p w:rsidR="00935AAF" w:rsidRDefault="00935AAF" w:rsidP="00E74521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lang w:eastAsia="ru-RU"/>
        </w:rPr>
      </w:pPr>
    </w:p>
    <w:p w:rsidR="00E74521" w:rsidRPr="00E74521" w:rsidRDefault="00E74521" w:rsidP="00E74521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lang w:eastAsia="ru-RU"/>
        </w:rPr>
      </w:pPr>
    </w:p>
    <w:p w:rsidR="00935AAF" w:rsidRPr="00E74521" w:rsidRDefault="00935AAF" w:rsidP="00E74521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745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Председатель Правительства </w:t>
      </w:r>
    </w:p>
    <w:p w:rsidR="00935AAF" w:rsidRPr="00E74521" w:rsidRDefault="00935AAF" w:rsidP="00E74521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745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Республики Северная Осетия-Алания </w:t>
      </w:r>
      <w:r w:rsidRPr="00E745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745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745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745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E745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Т. Тускаев</w:t>
      </w:r>
    </w:p>
    <w:p w:rsidR="00935AAF" w:rsidRPr="00935AAF" w:rsidRDefault="00935AAF" w:rsidP="00935AAF">
      <w:pPr>
        <w:widowControl w:val="0"/>
        <w:spacing w:after="1557" w:line="321" w:lineRule="exact"/>
        <w:ind w:left="5780" w:right="40" w:firstLine="18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5AAF" w:rsidRPr="00935AAF" w:rsidRDefault="00935AAF" w:rsidP="00935AAF">
      <w:pPr>
        <w:widowControl w:val="0"/>
        <w:spacing w:after="1557" w:line="321" w:lineRule="exact"/>
        <w:ind w:left="5780" w:right="40" w:firstLine="18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0455" w:rsidRPr="00501646" w:rsidRDefault="00CB0455" w:rsidP="00E7452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</w:t>
      </w:r>
    </w:p>
    <w:p w:rsidR="00CB0455" w:rsidRPr="00501646" w:rsidRDefault="00CB0455" w:rsidP="00E74521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CB0455" w:rsidRPr="00501646" w:rsidRDefault="00E74521" w:rsidP="00E7452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0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</w:p>
    <w:p w:rsidR="00CB0455" w:rsidRPr="00501646" w:rsidRDefault="00CB0455" w:rsidP="00E7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 ноября</w:t>
      </w:r>
      <w:r w:rsidRPr="0050164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7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410</w:t>
      </w:r>
    </w:p>
    <w:p w:rsidR="00CB0455" w:rsidRDefault="00CB0455" w:rsidP="00F26E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521" w:rsidRDefault="00E74521" w:rsidP="00F26E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9F" w:rsidRPr="00F26E9F" w:rsidRDefault="00F26E9F" w:rsidP="00E74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9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26E9F" w:rsidRDefault="00F26E9F" w:rsidP="00E74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9F">
        <w:rPr>
          <w:rFonts w:ascii="Times New Roman" w:hAnsi="Times New Roman" w:cs="Times New Roman"/>
          <w:b/>
          <w:sz w:val="28"/>
          <w:szCs w:val="28"/>
        </w:rPr>
        <w:t>пред</w:t>
      </w:r>
      <w:r w:rsidR="00647E93">
        <w:rPr>
          <w:rFonts w:ascii="Times New Roman" w:hAnsi="Times New Roman" w:cs="Times New Roman"/>
          <w:b/>
          <w:sz w:val="28"/>
          <w:szCs w:val="28"/>
        </w:rPr>
        <w:t>о</w:t>
      </w:r>
      <w:r w:rsidRPr="00F26E9F">
        <w:rPr>
          <w:rFonts w:ascii="Times New Roman" w:hAnsi="Times New Roman" w:cs="Times New Roman"/>
          <w:b/>
          <w:sz w:val="28"/>
          <w:szCs w:val="28"/>
        </w:rPr>
        <w:t xml:space="preserve">ставления </w:t>
      </w:r>
      <w:r w:rsidR="00647E93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F26E9F">
        <w:rPr>
          <w:rFonts w:ascii="Times New Roman" w:hAnsi="Times New Roman" w:cs="Times New Roman"/>
          <w:b/>
          <w:sz w:val="28"/>
          <w:szCs w:val="28"/>
        </w:rPr>
        <w:t xml:space="preserve"> о проведении капитального ремонта общего имущества в многоквартирном доме</w:t>
      </w:r>
    </w:p>
    <w:p w:rsidR="00E74521" w:rsidRPr="00F26E9F" w:rsidRDefault="00E74521" w:rsidP="00E74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E9F" w:rsidRPr="00F26E9F" w:rsidRDefault="00F26E9F" w:rsidP="00E7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9F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F17F4E">
        <w:rPr>
          <w:rFonts w:ascii="Times New Roman" w:hAnsi="Times New Roman" w:cs="Times New Roman"/>
          <w:sz w:val="28"/>
          <w:szCs w:val="28"/>
        </w:rPr>
        <w:t>устанавливает пр</w:t>
      </w:r>
      <w:r w:rsidR="00647E93">
        <w:rPr>
          <w:rFonts w:ascii="Times New Roman" w:hAnsi="Times New Roman" w:cs="Times New Roman"/>
          <w:sz w:val="28"/>
          <w:szCs w:val="28"/>
        </w:rPr>
        <w:t xml:space="preserve">авила предоставления предложенийо проведении </w:t>
      </w:r>
      <w:r w:rsidR="00F17F4E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в многоквартирном доме </w:t>
      </w:r>
      <w:r w:rsidRPr="00F26E9F">
        <w:rPr>
          <w:rFonts w:ascii="Times New Roman" w:hAnsi="Times New Roman" w:cs="Times New Roman"/>
          <w:sz w:val="28"/>
          <w:szCs w:val="28"/>
        </w:rPr>
        <w:t xml:space="preserve">(далее - предложения о проведении капитального ремонта). </w:t>
      </w:r>
    </w:p>
    <w:p w:rsidR="00935AAF" w:rsidRDefault="00F26E9F" w:rsidP="00E7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9F">
        <w:rPr>
          <w:rFonts w:ascii="Times New Roman" w:hAnsi="Times New Roman" w:cs="Times New Roman"/>
          <w:sz w:val="28"/>
          <w:szCs w:val="28"/>
        </w:rPr>
        <w:t>2. Предложения о проведении капитального ремонта направляются собственникам помещений в многоквартирном доме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случае, если собственники помещений в многоквартирном доме формируют фонд капитального ремонта на счете, счетах р</w:t>
      </w:r>
      <w:r w:rsidR="00935AAF">
        <w:rPr>
          <w:rFonts w:ascii="Times New Roman" w:hAnsi="Times New Roman" w:cs="Times New Roman"/>
          <w:sz w:val="28"/>
          <w:szCs w:val="28"/>
        </w:rPr>
        <w:t xml:space="preserve">егионального оператора) в срок </w:t>
      </w:r>
      <w:r w:rsidR="00935AAF" w:rsidRPr="00CB0455">
        <w:rPr>
          <w:rFonts w:ascii="Times New Roman" w:hAnsi="Times New Roman" w:cs="Times New Roman"/>
          <w:sz w:val="28"/>
          <w:szCs w:val="28"/>
        </w:rPr>
        <w:t>не позднее чем за четыре месяца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представляет собственникам помещений в многоквартирном доме предложения о сроке начала капитального ремонта общего имущества в многоквартирном доме, необходимом перечне и об объеме услуг и (или) работ по капитальному ремонту общего имущества в многоквартирном доме,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ремонта.</w:t>
      </w:r>
    </w:p>
    <w:p w:rsidR="00F26E9F" w:rsidRPr="00F26E9F" w:rsidRDefault="00F26E9F" w:rsidP="00E7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E9F">
        <w:rPr>
          <w:rFonts w:ascii="Times New Roman" w:hAnsi="Times New Roman" w:cs="Times New Roman"/>
          <w:sz w:val="28"/>
          <w:szCs w:val="28"/>
        </w:rPr>
        <w:t xml:space="preserve">3. Предложения о проведении капитального ремонта направляются </w:t>
      </w:r>
      <w:r w:rsidR="00F17F4E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F26E9F">
        <w:rPr>
          <w:rFonts w:ascii="Times New Roman" w:hAnsi="Times New Roman" w:cs="Times New Roman"/>
          <w:sz w:val="28"/>
          <w:szCs w:val="28"/>
        </w:rPr>
        <w:t>лицами, указанными в пункте 2 настоящего Порядка, собственникам помещений в многоквартирном доме по адресам мес</w:t>
      </w:r>
      <w:r w:rsidR="00BA2BF3">
        <w:rPr>
          <w:rFonts w:ascii="Times New Roman" w:hAnsi="Times New Roman" w:cs="Times New Roman"/>
          <w:sz w:val="28"/>
          <w:szCs w:val="28"/>
        </w:rPr>
        <w:t>тонахождения каждого помещения</w:t>
      </w:r>
      <w:r w:rsidRPr="00F26E9F">
        <w:rPr>
          <w:rFonts w:ascii="Times New Roman" w:hAnsi="Times New Roman" w:cs="Times New Roman"/>
          <w:sz w:val="28"/>
          <w:szCs w:val="28"/>
        </w:rPr>
        <w:t xml:space="preserve"> в многоквартирном доме, в отношении которого в соответствии с региональной программой капитального ремонта и соответствующим краткосрочным планом реализации региональной программы капитального ремонта запланировано проведение капитального ремонта общего имущества. Для подготовки и (или) представления предложений о проведении капитального ремонта могут привлекаться на основании соответствующего договора юридическое лицо или индивидуальный </w:t>
      </w:r>
      <w:r w:rsidR="001D767C">
        <w:rPr>
          <w:rFonts w:ascii="Times New Roman" w:hAnsi="Times New Roman" w:cs="Times New Roman"/>
          <w:sz w:val="28"/>
          <w:szCs w:val="28"/>
        </w:rPr>
        <w:lastRenderedPageBreak/>
        <w:t>предприниматель</w:t>
      </w:r>
      <w:bookmarkStart w:id="0" w:name="_GoBack"/>
      <w:bookmarkEnd w:id="0"/>
      <w:r w:rsidRPr="00F26E9F">
        <w:rPr>
          <w:rFonts w:ascii="Times New Roman" w:hAnsi="Times New Roman" w:cs="Times New Roman"/>
          <w:sz w:val="28"/>
          <w:szCs w:val="28"/>
        </w:rPr>
        <w:t xml:space="preserve"> с учетом необходимости соблюдения требований законодательства Российской Федерации о защите персональных данных. </w:t>
      </w:r>
    </w:p>
    <w:p w:rsidR="00F26E9F" w:rsidRPr="00F26E9F" w:rsidRDefault="00F17F4E" w:rsidP="00E7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E9F" w:rsidRPr="00F26E9F">
        <w:rPr>
          <w:rFonts w:ascii="Times New Roman" w:hAnsi="Times New Roman" w:cs="Times New Roman"/>
          <w:sz w:val="28"/>
          <w:szCs w:val="28"/>
        </w:rPr>
        <w:t xml:space="preserve">. Предложения о проведении капитального ремонта, направляемые собственникам помещений в многоквартирном доме лицами, указанными в пункте 2 настоящего Порядка, </w:t>
      </w:r>
      <w:r>
        <w:rPr>
          <w:rFonts w:ascii="Times New Roman" w:hAnsi="Times New Roman" w:cs="Times New Roman"/>
          <w:sz w:val="28"/>
          <w:szCs w:val="28"/>
        </w:rPr>
        <w:t>содержат</w:t>
      </w:r>
      <w:r w:rsidR="00F26E9F" w:rsidRPr="00F26E9F">
        <w:rPr>
          <w:rFonts w:ascii="Times New Roman" w:hAnsi="Times New Roman" w:cs="Times New Roman"/>
          <w:sz w:val="28"/>
          <w:szCs w:val="28"/>
        </w:rPr>
        <w:t xml:space="preserve"> следующие сведения: срок начала капитального ремонта общего имущества в многоквартирном доме, необходимый перечень и объем услуг и (или) работ по капитальному ремонту общего имущества в многоквартирном доме, стоимость услуг и (или) работ по капитальному ремонту общего имущества в многоквартирном доме, порядок и источники финансирования капитального ремонта общего имущества в многоквартирном доме. При необходимости в предложения о проведении капитального ремонта могут быть включены иные сведения. </w:t>
      </w:r>
    </w:p>
    <w:p w:rsidR="00F26E9F" w:rsidRPr="00F26E9F" w:rsidRDefault="00F17F4E" w:rsidP="00E7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E9F" w:rsidRPr="00F26E9F">
        <w:rPr>
          <w:rFonts w:ascii="Times New Roman" w:hAnsi="Times New Roman" w:cs="Times New Roman"/>
          <w:sz w:val="28"/>
          <w:szCs w:val="28"/>
        </w:rPr>
        <w:t>. В течение пяти дней со дня принятия решения о проведении капитального ремонта общего имущества многоквартирного дома, фонд капитального ремонта которого формируется на счете (счетах) регионального оператора, и оформления его протоколом общего собрания собственников помещений в многоквартирном доме, данный протокол направляется собственниками помещений в многоквартирном</w:t>
      </w:r>
      <w:r w:rsidR="00935AAF">
        <w:rPr>
          <w:rFonts w:ascii="Times New Roman" w:hAnsi="Times New Roman" w:cs="Times New Roman"/>
          <w:sz w:val="28"/>
          <w:szCs w:val="28"/>
        </w:rPr>
        <w:t xml:space="preserve"> доме региональному оператору. </w:t>
      </w:r>
    </w:p>
    <w:p w:rsidR="00F26E9F" w:rsidRPr="00F26E9F" w:rsidRDefault="00F17F4E" w:rsidP="00E7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6E9F" w:rsidRPr="00F26E9F">
        <w:rPr>
          <w:rFonts w:ascii="Times New Roman" w:hAnsi="Times New Roman" w:cs="Times New Roman"/>
          <w:sz w:val="28"/>
          <w:szCs w:val="28"/>
        </w:rPr>
        <w:t xml:space="preserve">. В случае формирования фонда капитального ремонта на специальном счете протокол общего собрания собственников помещений в многоквартирном доме, содержащий решение о проведении капитального ремонта общего имущества многоквартирного дома, направляется лицу, осуществляющему управление многоквартирным домом или оказание услуг и (или) выполнение работ по содержанию и ремонту общего имущества в многоквартирном доме, в соответствии с частью 1 статьи 46 Жилищного кодекса Российской Федерации. </w:t>
      </w:r>
    </w:p>
    <w:p w:rsidR="00647E93" w:rsidRDefault="00F17F4E" w:rsidP="00E7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6E9F" w:rsidRPr="00F26E9F">
        <w:rPr>
          <w:rFonts w:ascii="Times New Roman" w:hAnsi="Times New Roman" w:cs="Times New Roman"/>
          <w:sz w:val="28"/>
          <w:szCs w:val="28"/>
        </w:rPr>
        <w:t xml:space="preserve">. В отношении собственников помещений в многоквартирном доме, фонд капитального ремонта которого формируется на счете (счетах) регионального оператора на основании решения органа местного самоуправления, принятого согласно части 7 статьи 189 Жилищного кодекса Российской Федерации, год проведения капитального ремонта общего имущества в котором в соответствии с региональной программой капитального ремонта уже прошел, предложения о проведении капитального ремонта направляются региональным оператором в срок, указанный в </w:t>
      </w:r>
      <w:r w:rsidR="00F26E9F" w:rsidRPr="00CB0455">
        <w:rPr>
          <w:rFonts w:ascii="Times New Roman" w:hAnsi="Times New Roman" w:cs="Times New Roman"/>
          <w:sz w:val="28"/>
          <w:szCs w:val="28"/>
        </w:rPr>
        <w:t>пункте 2 настоящего Порядка</w:t>
      </w:r>
      <w:r w:rsidR="00F26E9F" w:rsidRPr="00F26E9F">
        <w:rPr>
          <w:rFonts w:ascii="Times New Roman" w:hAnsi="Times New Roman" w:cs="Times New Roman"/>
          <w:sz w:val="28"/>
          <w:szCs w:val="28"/>
        </w:rPr>
        <w:t>, после установления в региональной программе капитального ремонта в ходе ее актуализации более позднего планового периода проведения капитального ремонта общего имущества данного многоквартирного дома.</w:t>
      </w:r>
    </w:p>
    <w:p w:rsidR="00E74521" w:rsidRDefault="00E74521" w:rsidP="00647E9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5AAF" w:rsidRPr="00F26E9F" w:rsidRDefault="00E74521" w:rsidP="00647E9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935AAF" w:rsidRPr="00F26E9F" w:rsidSect="00E7452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E9F"/>
    <w:rsid w:val="00025207"/>
    <w:rsid w:val="001D767C"/>
    <w:rsid w:val="00647E93"/>
    <w:rsid w:val="007A2311"/>
    <w:rsid w:val="007E4306"/>
    <w:rsid w:val="008C4F07"/>
    <w:rsid w:val="00935AAF"/>
    <w:rsid w:val="009A79A5"/>
    <w:rsid w:val="00BA2BF3"/>
    <w:rsid w:val="00C6501A"/>
    <w:rsid w:val="00CB0455"/>
    <w:rsid w:val="00DA1026"/>
    <w:rsid w:val="00E74521"/>
    <w:rsid w:val="00EE3A5C"/>
    <w:rsid w:val="00F17F4E"/>
    <w:rsid w:val="00F2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35AAF"/>
    <w:rPr>
      <w:rFonts w:ascii="Arial" w:eastAsia="Times New Roman" w:hAnsi="Arial" w:cs="Times New Roman"/>
    </w:rPr>
  </w:style>
  <w:style w:type="paragraph" w:customStyle="1" w:styleId="ConsPlusNormal0">
    <w:name w:val="ConsPlusNormal"/>
    <w:link w:val="ConsPlusNormal"/>
    <w:rsid w:val="00935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table" w:styleId="a3">
    <w:name w:val="Table Grid"/>
    <w:basedOn w:val="a1"/>
    <w:rsid w:val="00CB0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user111</cp:lastModifiedBy>
  <cp:revision>2</cp:revision>
  <cp:lastPrinted>2017-11-22T07:31:00Z</cp:lastPrinted>
  <dcterms:created xsi:type="dcterms:W3CDTF">2017-12-21T06:12:00Z</dcterms:created>
  <dcterms:modified xsi:type="dcterms:W3CDTF">2017-12-21T06:12:00Z</dcterms:modified>
</cp:coreProperties>
</file>